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E3" w:rsidRDefault="000935D9" w:rsidP="00980A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935D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8423553"/>
            <wp:effectExtent l="0" t="0" r="0" b="0"/>
            <wp:docPr id="2" name="Рисунок 2" descr="C:\Users\злата\Desktop\ДЛЯ КОНТрОЛЯ 22\Сайт 1519\1519 Титульники\ОУД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УД.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0AC1" w:rsidRDefault="00980AC1" w:rsidP="00235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0AC1" w:rsidRDefault="00980AC1" w:rsidP="00235F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F65E3" w:rsidRPr="00C01BC5" w:rsidRDefault="00AF65E3" w:rsidP="00235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46A1" w:rsidRPr="005146A1" w:rsidRDefault="005146A1" w:rsidP="005146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0E67" w:rsidRDefault="00770E67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разработана на основе:</w:t>
      </w:r>
    </w:p>
    <w:p w:rsidR="00F31ADF" w:rsidRDefault="00F31ADF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-Федерального государственного образовательного стандарта среднего общего образования;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146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sz w:val="28"/>
          <w:szCs w:val="28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F31ADF" w:rsidRPr="00235F94" w:rsidRDefault="00F31ADF" w:rsidP="00235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A42BEE">
        <w:rPr>
          <w:rFonts w:ascii="Times New Roman" w:eastAsia="Calibri" w:hAnsi="Times New Roman" w:cs="Times New Roman"/>
          <w:sz w:val="28"/>
          <w:szCs w:val="28"/>
        </w:rPr>
        <w:t>вания воздуха и вентиляции, 2019</w:t>
      </w: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31AD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>-примерной программы учебной дисциплины</w:t>
      </w:r>
      <w:r w:rsidRPr="005146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sz w:val="28"/>
          <w:szCs w:val="28"/>
        </w:rPr>
        <w:t>История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ind w:firstLine="567"/>
        <w:jc w:val="both"/>
        <w:rPr>
          <w:rFonts w:ascii="Calibri" w:eastAsia="Calibri" w:hAnsi="Calibri" w:cs="Times New Roman"/>
          <w:color w:val="00B050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- разработчик:</w:t>
      </w:r>
      <w:r w:rsidR="00235F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«Казанский политехнический колледж» </w:t>
      </w: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Хлапкова Светлана Николаевна, преподаватель  </w:t>
      </w: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0A526F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093D2A" w:rsidRDefault="00230192" w:rsidP="00093D2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2"/>
        <w:gridCol w:w="8375"/>
        <w:gridCol w:w="948"/>
      </w:tblGrid>
      <w:tr w:rsidR="00230192" w:rsidRPr="005146A1" w:rsidTr="006152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5146A1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093D2A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093D2A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26F" w:rsidRPr="005146A1" w:rsidRDefault="00230192" w:rsidP="002301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31ADF" w:rsidRDefault="00F31ADF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42BEE" w:rsidRDefault="00A42BEE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70FD4" w:rsidRPr="00235F94" w:rsidRDefault="00615258" w:rsidP="00C627D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F94">
        <w:rPr>
          <w:rFonts w:ascii="Times New Roman" w:hAnsi="Times New Roman"/>
          <w:b/>
          <w:sz w:val="26"/>
          <w:szCs w:val="26"/>
        </w:rPr>
        <w:lastRenderedPageBreak/>
        <w:t>1.</w:t>
      </w:r>
      <w:r w:rsidR="00F70FD4" w:rsidRPr="00235F94">
        <w:rPr>
          <w:rFonts w:ascii="Times New Roman" w:hAnsi="Times New Roman"/>
          <w:b/>
          <w:sz w:val="26"/>
          <w:szCs w:val="26"/>
        </w:rPr>
        <w:t xml:space="preserve">ПАСПОРТ ПРОГРАММЫ УЧЕБНОЙ ДИСЦИПЛИНЫ   </w:t>
      </w:r>
      <w:r w:rsidR="00230192" w:rsidRPr="00235F94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235F94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="00F70FD4" w:rsidRPr="00235F94">
        <w:rPr>
          <w:rFonts w:ascii="Times New Roman" w:hAnsi="Times New Roman"/>
          <w:b/>
          <w:sz w:val="26"/>
          <w:szCs w:val="26"/>
        </w:rPr>
        <w:t>ИСТОРИЯ</w:t>
      </w:r>
    </w:p>
    <w:p w:rsidR="00F70FD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A42BEE" w:rsidRPr="00235F94" w:rsidRDefault="00A42BEE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A42BEE" w:rsidP="00A42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42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70FD4"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технология строительства.</w:t>
      </w:r>
      <w:r w:rsidR="00F70FD4" w:rsidRPr="00235F9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70FD4" w:rsidRPr="00235F94" w:rsidRDefault="00A42BEE" w:rsidP="00A42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70FD4"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 «История»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A42BEE" w:rsidRDefault="00F70FD4" w:rsidP="00A42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1.2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AF65E3" w:rsidRPr="002C6DC5" w:rsidRDefault="00A42BEE" w:rsidP="00A42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дисциплина</w:t>
      </w:r>
      <w:r w:rsidR="00AF65E3">
        <w:rPr>
          <w:rFonts w:ascii="Times New Roman" w:eastAsia="Calibri" w:hAnsi="Times New Roman" w:cs="Times New Roman"/>
          <w:sz w:val="26"/>
          <w:szCs w:val="26"/>
        </w:rPr>
        <w:t xml:space="preserve"> «История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» является </w:t>
      </w:r>
      <w:r w:rsidR="00AF65E3"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="00AF65E3"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70FD4" w:rsidRPr="00235F94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F70FD4" w:rsidP="00A42BEE">
      <w:pPr>
        <w:spacing w:line="240" w:lineRule="auto"/>
        <w:ind w:left="142" w:firstLine="42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235F94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F70FD4" w:rsidRPr="00235F9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70FD4" w:rsidRDefault="00F70FD4" w:rsidP="00A42BEE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31ADF" w:rsidRPr="00235F94" w:rsidRDefault="00F31ADF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31ADF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70FD4"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235F94" w:rsidRDefault="00F70FD4" w:rsidP="00A42BE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235F94" w:rsidRDefault="0061525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Л1. 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</w:t>
      </w:r>
      <w:r w:rsidR="00F70FD4" w:rsidRPr="00235F94">
        <w:rPr>
          <w:rFonts w:ascii="Times New Roman" w:hAnsi="Times New Roman" w:cs="Times New Roman"/>
          <w:sz w:val="26"/>
          <w:szCs w:val="26"/>
        </w:rPr>
        <w:lastRenderedPageBreak/>
        <w:t>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235F94" w:rsidRDefault="0061525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235F94" w:rsidRDefault="0061525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235F94" w:rsidRDefault="0061525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Л4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235F94" w:rsidRDefault="0061525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Л5.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Л6.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235F94" w:rsidRDefault="00F70FD4" w:rsidP="00A42BE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М4.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М6.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235F94" w:rsidRDefault="00F70FD4" w:rsidP="00A42BE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 xml:space="preserve">П2.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П3.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П4.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235F94" w:rsidRDefault="008F0348" w:rsidP="00A42B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П5.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Pr="00235F94" w:rsidRDefault="00F70FD4" w:rsidP="00235F94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21FC0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="00F21FC0"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230192"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230192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способность:</w:t>
      </w:r>
    </w:p>
    <w:p w:rsidR="00AF65E3" w:rsidRDefault="00AF65E3" w:rsidP="00AF65E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F65E3" w:rsidRPr="00A23E56" w:rsidTr="00C627D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f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F65E3" w:rsidRPr="00A23E56" w:rsidTr="00C627D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F65E3" w:rsidRPr="00A23E56" w:rsidTr="00C627D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AF65E3" w:rsidRPr="00A23E56" w:rsidTr="00C627D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F65E3" w:rsidRPr="00A23E56" w:rsidTr="00C627D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F65E3" w:rsidRPr="00A23E56" w:rsidTr="00C627D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AF65E3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F65E3" w:rsidRPr="00A23E56" w:rsidTr="00C627D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AF65E3" w:rsidRDefault="00AF65E3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AF65E3" w:rsidRPr="00F97B5B" w:rsidTr="00C627D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AF65E3" w:rsidRPr="00F97B5B" w:rsidTr="00C627D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AF65E3" w:rsidRPr="00F97B5B" w:rsidTr="00C627D4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  <w:tr w:rsidR="00AF65E3" w:rsidRPr="00F97B5B" w:rsidTr="00C627D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F65E3" w:rsidRPr="00F97B5B" w:rsidTr="00C627D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F65E3" w:rsidRDefault="00AF65E3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ые связи с дисциплинами общеобразовательного цикла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235F94" w:rsidRDefault="00F70FD4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235F94" w:rsidRDefault="00615258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FD4" w:rsidRPr="00235F94" w:rsidRDefault="00F70FD4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70FD4" w:rsidRPr="00235F94" w:rsidRDefault="00BD6201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35F94">
        <w:rPr>
          <w:rFonts w:ascii="Times New Roman" w:hAnsi="Times New Roman" w:cs="Times New Roman"/>
          <w:b/>
          <w:sz w:val="26"/>
          <w:szCs w:val="26"/>
        </w:rPr>
        <w:t>142 часа</w:t>
      </w:r>
      <w:r w:rsidR="00F70FD4"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235F94">
        <w:rPr>
          <w:rFonts w:ascii="Times New Roman" w:hAnsi="Times New Roman" w:cs="Times New Roman"/>
          <w:b/>
          <w:sz w:val="26"/>
          <w:szCs w:val="26"/>
        </w:rPr>
        <w:t>142 часа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F70FD4" w:rsidRDefault="00F70FD4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t xml:space="preserve">   </w:t>
      </w:r>
    </w:p>
    <w:p w:rsidR="00A42BEE" w:rsidRDefault="00A42BEE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A42BEE" w:rsidRDefault="00A42BEE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A42BEE" w:rsidRPr="005146A1" w:rsidRDefault="00A42BEE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A42BEE" w:rsidRPr="005146A1" w:rsidRDefault="00A42BEE" w:rsidP="00F70FD4">
      <w:pPr>
        <w:pStyle w:val="a6"/>
        <w:widowControl w:val="0"/>
        <w:ind w:left="426" w:firstLine="0"/>
        <w:jc w:val="both"/>
        <w:rPr>
          <w:sz w:val="28"/>
          <w:szCs w:val="28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F70FD4" w:rsidRPr="005146A1" w:rsidRDefault="00F70FD4" w:rsidP="00F70FD4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F70FD4" w:rsidRPr="005146A1" w:rsidTr="00235F94">
        <w:trPr>
          <w:trHeight w:val="460"/>
        </w:trPr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F70FD4" w:rsidRPr="005146A1" w:rsidTr="00235F94">
        <w:trPr>
          <w:trHeight w:val="354"/>
        </w:trPr>
        <w:tc>
          <w:tcPr>
            <w:tcW w:w="7222" w:type="dxa"/>
            <w:shd w:val="clear" w:color="auto" w:fill="auto"/>
          </w:tcPr>
          <w:p w:rsidR="00F70FD4" w:rsidRPr="00235F94" w:rsidRDefault="00CC5A16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="00BD6201"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142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235F94" w:rsidRDefault="00BD6201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142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065537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96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70FD4" w:rsidRPr="005146A1" w:rsidTr="00235F94">
        <w:tc>
          <w:tcPr>
            <w:tcW w:w="9631" w:type="dxa"/>
            <w:gridSpan w:val="2"/>
            <w:shd w:val="clear" w:color="auto" w:fill="auto"/>
          </w:tcPr>
          <w:p w:rsidR="00F70FD4" w:rsidRPr="00CC5A16" w:rsidRDefault="00CC5A16" w:rsidP="00235F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Форма контроля  - дифференцированный зачет</w:t>
            </w:r>
          </w:p>
        </w:tc>
      </w:tr>
    </w:tbl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sz w:val="28"/>
          <w:szCs w:val="28"/>
        </w:rPr>
        <w:sectPr w:rsidR="00F70FD4" w:rsidRPr="005146A1" w:rsidSect="000A526F">
          <w:footerReference w:type="default" r:id="rId8"/>
          <w:pgSz w:w="11906" w:h="16838"/>
          <w:pgMar w:top="1134" w:right="1133" w:bottom="1134" w:left="1134" w:header="708" w:footer="708" w:gutter="0"/>
          <w:cols w:space="720"/>
          <w:docGrid w:linePitch="299"/>
        </w:sectPr>
      </w:pPr>
      <w:r w:rsidRPr="005146A1">
        <w:rPr>
          <w:b/>
          <w:sz w:val="28"/>
          <w:szCs w:val="28"/>
        </w:rPr>
        <w:t xml:space="preserve"> </w:t>
      </w:r>
    </w:p>
    <w:p w:rsidR="00F70FD4" w:rsidRPr="00093D2A" w:rsidRDefault="00F70FD4" w:rsidP="00F70FD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2.2 Тематический план и соде</w:t>
      </w:r>
      <w:r w:rsidR="00F31ADF" w:rsidRPr="00093D2A">
        <w:rPr>
          <w:rFonts w:ascii="Times New Roman" w:hAnsi="Times New Roman" w:cs="Times New Roman"/>
          <w:b/>
          <w:sz w:val="26"/>
          <w:szCs w:val="26"/>
        </w:rPr>
        <w:t xml:space="preserve">ржание учебной дисциплины </w:t>
      </w:r>
      <w:r w:rsidRPr="00093D2A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8344"/>
        <w:gridCol w:w="1020"/>
        <w:gridCol w:w="1306"/>
      </w:tblGrid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1-2.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0FD4" w:rsidRPr="00093D2A" w:rsidTr="000A526F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3-4. Введение.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5-6.Мировоззрение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7-8.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9-10.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Востока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13-14. Хеттское царство. Ассирийская военная держава. Древняя Персия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2.3. Античная цивилизация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15-16.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17-18.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19-20. Практическое занятие №2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3B4D15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21-22. Практическое занятие</w:t>
            </w:r>
            <w:r w:rsidR="00065537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№3 Великое переселение народов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25-26.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 Империя Карла Великого 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ее распад. Феодальная раздробленность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29-30. Королевство франков. Военная реформа Карла Мартелла и ее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31-32.Практическое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35-36.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37-38.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39-40.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41-42.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43-44. «Русская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45-46.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47-48.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4.9. Русь на пути к возрождению.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49-50. 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51-52.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065537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55-56.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57-58. 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59-60.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61-62.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63-64.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65-66.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67-68.Внутренняя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69-70. Исторический портрет Екатерины.</w:t>
            </w: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71-72.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73-74. Практическое занятие №8 Характеристика причин,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75-76.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79-80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81-82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8.4. Особенности духовной жизни нового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85-86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95-96.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97-98.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99-100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10.2. Международные отношения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10.3. Строительства социализма в СССР.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107-108.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109-110.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111-112.Причины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113-114.Пропаганда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115-116.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117-118. Основные военные операции в 1944 – 194гг.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119-120.Сверхдержавы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121-122.Практическое занятие №16 Выявление причин и характерных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123-124.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125-126.Исторический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127-128.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129-130.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131-132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133-134.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1-2Российская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93D2A">
        <w:trPr>
          <w:trHeight w:val="70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3-4.Социально-экономическое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5-6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135-136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93D2A">
        <w:trPr>
          <w:trHeight w:val="7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A42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  <w:p w:rsidR="003B4D15" w:rsidRPr="00093D2A" w:rsidRDefault="003B4D15" w:rsidP="00A42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A42BE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093D2A" w:rsidRDefault="00093D2A" w:rsidP="00093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F70FD4" w:rsidRPr="00093D2A" w:rsidRDefault="00F70FD4" w:rsidP="00235F94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235F94" w:rsidRPr="00093D2A" w:rsidRDefault="00235F94" w:rsidP="00F70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5F94" w:rsidRDefault="00235F94" w:rsidP="00F70FD4">
      <w:pPr>
        <w:spacing w:after="0" w:line="240" w:lineRule="auto"/>
        <w:rPr>
          <w:rFonts w:ascii="Times New Roman" w:hAnsi="Times New Roman"/>
          <w:sz w:val="28"/>
          <w:szCs w:val="28"/>
        </w:rPr>
        <w:sectPr w:rsidR="00235F94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093D2A" w:rsidRDefault="00F70FD4" w:rsidP="00235F94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093D2A" w:rsidRDefault="00F70FD4" w:rsidP="00235F9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Default="00093D2A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70FD4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314D0E" w:rsidRPr="00314D0E" w:rsidRDefault="00314D0E" w:rsidP="00314D0E">
      <w:pPr>
        <w:tabs>
          <w:tab w:val="left" w:pos="851"/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314D0E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314D0E" w:rsidRPr="00314D0E" w:rsidRDefault="00314D0E" w:rsidP="00314D0E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Артемов 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Лубченков Ю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Н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История: учебник для студ. учреждений сред. проф. образования. — М., 2017.</w:t>
      </w:r>
    </w:p>
    <w:p w:rsidR="00314D0E" w:rsidRPr="00314D0E" w:rsidRDefault="00314D0E" w:rsidP="00314D0E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Артемов 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Лубченков Ю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Н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2017.</w:t>
      </w:r>
    </w:p>
    <w:p w:rsidR="00314D0E" w:rsidRDefault="00314D0E" w:rsidP="00314D0E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Артемов 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Лубченков Ю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Н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2018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314D0E" w:rsidRPr="00314D0E" w:rsidRDefault="00314D0E" w:rsidP="00314D0E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9" w:history="1">
        <w:r w:rsidRPr="00314D0E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https://znanium.com/catalog/product/1023725</w:t>
        </w:r>
      </w:hyperlink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14D0E" w:rsidRPr="00314D0E" w:rsidRDefault="00314D0E" w:rsidP="00314D0E">
      <w:pPr>
        <w:tabs>
          <w:tab w:val="left" w:pos="-567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pacing w:val="-12"/>
          <w:sz w:val="26"/>
          <w:szCs w:val="26"/>
        </w:rPr>
      </w:pPr>
      <w:r>
        <w:rPr>
          <w:rFonts w:ascii="Times New Roman" w:eastAsia="Calibri" w:hAnsi="Times New Roman" w:cs="Times New Roman"/>
          <w:b/>
          <w:spacing w:val="-12"/>
          <w:sz w:val="26"/>
          <w:szCs w:val="26"/>
        </w:rPr>
        <w:tab/>
      </w:r>
      <w:r w:rsidRPr="00314D0E">
        <w:rPr>
          <w:rFonts w:ascii="Times New Roman" w:eastAsia="Calibri" w:hAnsi="Times New Roman" w:cs="Times New Roman"/>
          <w:b/>
          <w:spacing w:val="-12"/>
          <w:sz w:val="26"/>
          <w:szCs w:val="26"/>
        </w:rPr>
        <w:t xml:space="preserve"> Дополнительные источники</w:t>
      </w:r>
      <w:r w:rsidRPr="00314D0E">
        <w:rPr>
          <w:rFonts w:ascii="Times New Roman" w:eastAsia="Calibri" w:hAnsi="Times New Roman" w:cs="Times New Roman"/>
          <w:spacing w:val="-12"/>
          <w:sz w:val="26"/>
          <w:szCs w:val="26"/>
        </w:rPr>
        <w:t>: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1.Гаджиев К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С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Закаурцева Т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Родригес А</w:t>
      </w:r>
      <w:r w:rsidRPr="00314D0E">
        <w:rPr>
          <w:rFonts w:ascii="Times New Roman" w:eastAsia="Calibri" w:hAnsi="Times New Roman" w:cs="Times New Roman"/>
          <w:sz w:val="26"/>
          <w:szCs w:val="26"/>
        </w:rPr>
        <w:t>.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М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Пономарев М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Новейшая история стран Европы и Америки. XX век: в 3 ч. Ч. 2. 1945—2000. — М., 2010.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2.Горелов А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История мировой культуры. — М., 2015.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3.Загладин Н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Петров Ю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История (базовый уровень). 11 класс. — М., 2015.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4. Санин Г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Крым. Страницы истории. — М., 2015.</w:t>
      </w:r>
    </w:p>
    <w:p w:rsidR="00314D0E" w:rsidRPr="00314D0E" w:rsidRDefault="00314D0E" w:rsidP="00314D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4D0E">
        <w:rPr>
          <w:rFonts w:ascii="Times New Roman" w:eastAsia="Calibri" w:hAnsi="Times New Roman" w:cs="Times New Roman"/>
          <w:iCs/>
          <w:sz w:val="26"/>
          <w:szCs w:val="26"/>
        </w:rPr>
        <w:t>5.Сахаров А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Н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Загладин Н</w:t>
      </w:r>
      <w:r w:rsidRPr="00314D0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14D0E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314D0E">
        <w:rPr>
          <w:rFonts w:ascii="Times New Roman" w:eastAsia="Calibri" w:hAnsi="Times New Roman" w:cs="Times New Roman"/>
          <w:sz w:val="26"/>
          <w:szCs w:val="26"/>
        </w:rPr>
        <w:t>. История (базовый уровень). 10 класс. — М., 2015.</w:t>
      </w:r>
    </w:p>
    <w:p w:rsidR="00314D0E" w:rsidRDefault="00314D0E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4D0E" w:rsidRDefault="00314D0E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93D2A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rodina. rg. ru</w:t>
      </w:r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avorhist. ru (Русь Древняя и удельная).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www. arhivtime. ru (Следы времени: интернет-архив старинных фотографий, открыток,документов).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ED1F8F" w:rsidRPr="00093D2A" w:rsidRDefault="00ED1F8F" w:rsidP="00ED1F8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0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ED1F8F" w:rsidRPr="00093D2A" w:rsidRDefault="00ED1F8F" w:rsidP="00ED1F8F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348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>4.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93D2A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F0348"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</w:p>
    <w:p w:rsidR="00F70FD4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F70FD4" w:rsidRDefault="00F70FD4" w:rsidP="00235F94">
      <w:pPr>
        <w:spacing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93D2A" w:rsidRPr="00093D2A" w:rsidRDefault="00093D2A" w:rsidP="00235F94">
      <w:pPr>
        <w:spacing w:line="240" w:lineRule="auto"/>
        <w:ind w:left="-567" w:right="-1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Л1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F70FD4" w:rsidRPr="00093D2A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Л3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Л4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М2.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М4.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готовность и способность к самостоятельной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М5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0B68DC" w:rsidRPr="00093D2A" w:rsidRDefault="000B68DC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П4.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557D5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FC0" w:rsidRPr="00093D2A" w:rsidTr="00093D2A">
        <w:trPr>
          <w:trHeight w:val="137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Использовать информационные технологии в профессиональной деятельности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C502BF" w:rsidRPr="005146A1" w:rsidRDefault="00C502BF" w:rsidP="00762D17">
      <w:pPr>
        <w:spacing w:line="240" w:lineRule="auto"/>
        <w:jc w:val="both"/>
        <w:rPr>
          <w:sz w:val="28"/>
          <w:szCs w:val="28"/>
        </w:rPr>
      </w:pPr>
    </w:p>
    <w:p w:rsidR="005146A1" w:rsidRPr="005146A1" w:rsidRDefault="005146A1">
      <w:pPr>
        <w:spacing w:line="240" w:lineRule="auto"/>
        <w:jc w:val="both"/>
        <w:rPr>
          <w:sz w:val="28"/>
          <w:szCs w:val="28"/>
        </w:rPr>
      </w:pPr>
    </w:p>
    <w:sectPr w:rsidR="005146A1" w:rsidRPr="005146A1" w:rsidSect="00235F94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576" w:rsidRDefault="00940576" w:rsidP="00F70FD4">
      <w:pPr>
        <w:spacing w:after="0" w:line="240" w:lineRule="auto"/>
      </w:pPr>
      <w:r>
        <w:separator/>
      </w:r>
    </w:p>
  </w:endnote>
  <w:endnote w:type="continuationSeparator" w:id="0">
    <w:p w:rsidR="00940576" w:rsidRDefault="00940576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D4" w:rsidRDefault="00C627D4" w:rsidP="00980AC1">
    <w:pPr>
      <w:pStyle w:val="a4"/>
      <w:jc w:val="center"/>
    </w:pPr>
  </w:p>
  <w:p w:rsidR="00C627D4" w:rsidRDefault="00C627D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182897"/>
      <w:docPartObj>
        <w:docPartGallery w:val="Page Numbers (Bottom of Page)"/>
        <w:docPartUnique/>
      </w:docPartObj>
    </w:sdtPr>
    <w:sdtEndPr/>
    <w:sdtContent>
      <w:p w:rsidR="00C627D4" w:rsidRDefault="00C627D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5D9">
          <w:rPr>
            <w:noProof/>
          </w:rPr>
          <w:t>21</w:t>
        </w:r>
        <w:r>
          <w:fldChar w:fldCharType="end"/>
        </w:r>
      </w:p>
    </w:sdtContent>
  </w:sdt>
  <w:p w:rsidR="00C627D4" w:rsidRDefault="00C627D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576" w:rsidRDefault="00940576" w:rsidP="00F70FD4">
      <w:pPr>
        <w:spacing w:after="0" w:line="240" w:lineRule="auto"/>
      </w:pPr>
      <w:r>
        <w:separator/>
      </w:r>
    </w:p>
  </w:footnote>
  <w:footnote w:type="continuationSeparator" w:id="0">
    <w:p w:rsidR="00940576" w:rsidRDefault="00940576" w:rsidP="00F70FD4">
      <w:pPr>
        <w:spacing w:after="0" w:line="240" w:lineRule="auto"/>
      </w:pPr>
      <w:r>
        <w:continuationSeparator/>
      </w:r>
    </w:p>
  </w:footnote>
  <w:footnote w:id="1">
    <w:p w:rsidR="00C627D4" w:rsidRPr="007C4838" w:rsidRDefault="00C627D4" w:rsidP="00AF65E3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C627D4" w:rsidRPr="007C4838" w:rsidRDefault="00C627D4" w:rsidP="00AF65E3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65537"/>
    <w:rsid w:val="00091369"/>
    <w:rsid w:val="000935D9"/>
    <w:rsid w:val="00093D2A"/>
    <w:rsid w:val="000A526F"/>
    <w:rsid w:val="000B68DC"/>
    <w:rsid w:val="000E34F8"/>
    <w:rsid w:val="00230192"/>
    <w:rsid w:val="00235F94"/>
    <w:rsid w:val="002A039F"/>
    <w:rsid w:val="00314D0E"/>
    <w:rsid w:val="00322845"/>
    <w:rsid w:val="00354D65"/>
    <w:rsid w:val="003B4D15"/>
    <w:rsid w:val="00485D59"/>
    <w:rsid w:val="005146A1"/>
    <w:rsid w:val="0060582A"/>
    <w:rsid w:val="00615258"/>
    <w:rsid w:val="006E385C"/>
    <w:rsid w:val="0071442B"/>
    <w:rsid w:val="00762D17"/>
    <w:rsid w:val="00770E67"/>
    <w:rsid w:val="008F0348"/>
    <w:rsid w:val="00940576"/>
    <w:rsid w:val="00977AE6"/>
    <w:rsid w:val="00980AC1"/>
    <w:rsid w:val="009D43C1"/>
    <w:rsid w:val="009F7CBA"/>
    <w:rsid w:val="00A42BEE"/>
    <w:rsid w:val="00A90385"/>
    <w:rsid w:val="00AF65E3"/>
    <w:rsid w:val="00BD5D19"/>
    <w:rsid w:val="00BD6201"/>
    <w:rsid w:val="00BF4415"/>
    <w:rsid w:val="00C01BC5"/>
    <w:rsid w:val="00C502BF"/>
    <w:rsid w:val="00C627D4"/>
    <w:rsid w:val="00C907C7"/>
    <w:rsid w:val="00CC5A16"/>
    <w:rsid w:val="00CC720A"/>
    <w:rsid w:val="00CE75D3"/>
    <w:rsid w:val="00D040F3"/>
    <w:rsid w:val="00EA5B2D"/>
    <w:rsid w:val="00EC261F"/>
    <w:rsid w:val="00ED1F8F"/>
    <w:rsid w:val="00EE4DEC"/>
    <w:rsid w:val="00F21FC0"/>
    <w:rsid w:val="00F31ADF"/>
    <w:rsid w:val="00F7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EF032F-2938-4DA8-9360-88310EA1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A42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2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23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23</Pages>
  <Words>5117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злата</cp:lastModifiedBy>
  <cp:revision>30</cp:revision>
  <dcterms:created xsi:type="dcterms:W3CDTF">2021-10-27T09:11:00Z</dcterms:created>
  <dcterms:modified xsi:type="dcterms:W3CDTF">2022-04-27T16:53:00Z</dcterms:modified>
</cp:coreProperties>
</file>